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F4141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8E841" wp14:editId="6A22C227">
                <wp:simplePos x="0" y="0"/>
                <wp:positionH relativeFrom="page">
                  <wp:posOffset>4180114</wp:posOffset>
                </wp:positionH>
                <wp:positionV relativeFrom="page">
                  <wp:posOffset>2268187</wp:posOffset>
                </wp:positionV>
                <wp:extent cx="3099460" cy="274320"/>
                <wp:effectExtent l="0" t="0" r="57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414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15pt;margin-top:178.6pt;width:24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j3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csgjskcjgo4ixbkMnK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" filled="f" stroked="f">
                <v:textbox inset="0,0,0,0">
                  <w:txbxContent>
                    <w:p w:rsidR="00BA0ED9" w:rsidRDefault="00F414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642E9" wp14:editId="6901E632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87696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87696" w:rsidRPr="00B87696">
                              <w:rPr>
                                <w:b/>
                                <w:szCs w:val="28"/>
                              </w:rPr>
                              <w:t>59:32:0050027:2588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87696" w:rsidRPr="00B87696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B87696" w:rsidRPr="00B8769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B87696" w:rsidRPr="00B8769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B87696" w:rsidRPr="00B87696">
                              <w:rPr>
                                <w:b/>
                                <w:szCs w:val="28"/>
                              </w:rPr>
                              <w:t>п. Сылва,</w:t>
                            </w:r>
                          </w:p>
                          <w:p w:rsidR="00BA0ED9" w:rsidRDefault="00B87696" w:rsidP="00483799">
                            <w:pPr>
                              <w:spacing w:line="240" w:lineRule="exact"/>
                            </w:pPr>
                            <w:r w:rsidRPr="00B8769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proofErr w:type="gramStart"/>
                            <w:r w:rsidRPr="00B87696">
                              <w:rPr>
                                <w:b/>
                                <w:szCs w:val="28"/>
                              </w:rPr>
                              <w:t>Коммунистическая</w:t>
                            </w:r>
                            <w:proofErr w:type="gramEnd"/>
                            <w:r w:rsidRPr="00B87696">
                              <w:rPr>
                                <w:b/>
                                <w:szCs w:val="28"/>
                              </w:rPr>
                              <w:t>, дом 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87696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87696" w:rsidRPr="00B87696">
                        <w:rPr>
                          <w:b/>
                          <w:szCs w:val="28"/>
                        </w:rPr>
                        <w:t>59:32:0050027:2588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87696" w:rsidRPr="00B87696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B87696" w:rsidRPr="00B8769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B87696" w:rsidRPr="00B8769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B87696" w:rsidRPr="00B87696">
                        <w:rPr>
                          <w:b/>
                          <w:szCs w:val="28"/>
                        </w:rPr>
                        <w:t>п. Сылва,</w:t>
                      </w:r>
                    </w:p>
                    <w:p w:rsidR="00BA0ED9" w:rsidRDefault="00B87696" w:rsidP="00483799">
                      <w:pPr>
                        <w:spacing w:line="240" w:lineRule="exact"/>
                      </w:pPr>
                      <w:r w:rsidRPr="00B87696">
                        <w:rPr>
                          <w:b/>
                          <w:szCs w:val="28"/>
                        </w:rPr>
                        <w:t xml:space="preserve">ул. </w:t>
                      </w:r>
                      <w:proofErr w:type="gramStart"/>
                      <w:r w:rsidRPr="00B87696">
                        <w:rPr>
                          <w:b/>
                          <w:szCs w:val="28"/>
                        </w:rPr>
                        <w:t>Коммунистическая</w:t>
                      </w:r>
                      <w:proofErr w:type="gramEnd"/>
                      <w:r w:rsidRPr="00B87696">
                        <w:rPr>
                          <w:b/>
                          <w:szCs w:val="28"/>
                        </w:rPr>
                        <w:t>, дом 6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414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F414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B87696">
        <w:rPr>
          <w:szCs w:val="28"/>
        </w:rPr>
        <w:t>Лубниной</w:t>
      </w:r>
      <w:proofErr w:type="spellEnd"/>
      <w:r w:rsidR="00B87696">
        <w:rPr>
          <w:szCs w:val="28"/>
        </w:rPr>
        <w:t xml:space="preserve"> Т.В. от 21.01.2020 № 153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B87696">
        <w:t>5</w:t>
      </w:r>
      <w:r>
        <w:t>.</w:t>
      </w:r>
      <w:r w:rsidR="00416102">
        <w:t>0</w:t>
      </w:r>
      <w:r w:rsidR="00B87696">
        <w:t>2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B87696">
        <w:rPr>
          <w:szCs w:val="28"/>
        </w:rPr>
        <w:t>Провести 21</w:t>
      </w:r>
      <w:r w:rsidR="00F36F64" w:rsidRPr="00F36F64">
        <w:rPr>
          <w:szCs w:val="28"/>
        </w:rPr>
        <w:t xml:space="preserve"> мая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>00 часов по адресу: Пермский край, Пермский район</w:t>
      </w:r>
      <w:r w:rsidR="00B87696" w:rsidRPr="00B87696">
        <w:rPr>
          <w:color w:val="000000"/>
          <w:szCs w:val="28"/>
        </w:rPr>
        <w:t xml:space="preserve"> </w:t>
      </w:r>
      <w:proofErr w:type="spellStart"/>
      <w:r w:rsidR="00B87696" w:rsidRPr="00E96953">
        <w:rPr>
          <w:color w:val="000000"/>
          <w:szCs w:val="28"/>
        </w:rPr>
        <w:t>Сылвенское</w:t>
      </w:r>
      <w:proofErr w:type="spellEnd"/>
      <w:r w:rsidR="00B87696" w:rsidRPr="00E96953">
        <w:rPr>
          <w:color w:val="000000"/>
          <w:szCs w:val="28"/>
        </w:rPr>
        <w:t xml:space="preserve"> с/</w:t>
      </w:r>
      <w:proofErr w:type="gramStart"/>
      <w:r w:rsidR="00B87696" w:rsidRPr="00E96953">
        <w:rPr>
          <w:color w:val="000000"/>
          <w:szCs w:val="28"/>
        </w:rPr>
        <w:t>п</w:t>
      </w:r>
      <w:proofErr w:type="gramEnd"/>
      <w:r w:rsidR="00B87696" w:rsidRPr="00E96953">
        <w:rPr>
          <w:color w:val="000000"/>
          <w:szCs w:val="28"/>
        </w:rPr>
        <w:t>, п. Сылва, ул. Большевистская, д. 41 (здание администрации)</w:t>
      </w:r>
      <w:r w:rsidR="00DA47E5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B87696" w:rsidRPr="00E85011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B87696">
        <w:rPr>
          <w:szCs w:val="28"/>
        </w:rPr>
        <w:t>ул. Коммунистическая с 3 до 0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87696">
        <w:rPr>
          <w:szCs w:val="28"/>
        </w:rPr>
        <w:t>Ж-3 – «</w:t>
      </w:r>
      <w:r w:rsidR="00B87696" w:rsidRPr="00240D56">
        <w:rPr>
          <w:szCs w:val="28"/>
        </w:rPr>
        <w:t>Зона индивидуальной жилой застройки</w:t>
      </w:r>
      <w:r w:rsidR="00B87696">
        <w:rPr>
          <w:szCs w:val="28"/>
        </w:rPr>
        <w:t>»</w:t>
      </w:r>
      <w:r w:rsidR="00F36F64" w:rsidRPr="00F36F64">
        <w:rPr>
          <w:szCs w:val="28"/>
        </w:rPr>
        <w:t xml:space="preserve"> </w:t>
      </w:r>
      <w:r w:rsidR="00B87696" w:rsidRPr="002A70CF">
        <w:rPr>
          <w:szCs w:val="28"/>
        </w:rPr>
        <w:t xml:space="preserve">Правилами землепользования и застройки </w:t>
      </w:r>
      <w:proofErr w:type="spellStart"/>
      <w:r w:rsidR="00B87696">
        <w:rPr>
          <w:szCs w:val="28"/>
        </w:rPr>
        <w:t>Сылвенского</w:t>
      </w:r>
      <w:proofErr w:type="spellEnd"/>
      <w:r w:rsidR="00B87696">
        <w:rPr>
          <w:szCs w:val="28"/>
        </w:rPr>
        <w:t xml:space="preserve"> </w:t>
      </w:r>
      <w:r w:rsidR="00B87696" w:rsidRPr="002A70CF">
        <w:rPr>
          <w:szCs w:val="28"/>
        </w:rPr>
        <w:t>сельского поселения</w:t>
      </w:r>
      <w:r w:rsidR="00B87696" w:rsidRPr="00E96953">
        <w:rPr>
          <w:szCs w:val="28"/>
        </w:rPr>
        <w:t xml:space="preserve">, </w:t>
      </w:r>
      <w:proofErr w:type="gramStart"/>
      <w:r w:rsidR="00B87696" w:rsidRPr="00E96953">
        <w:rPr>
          <w:szCs w:val="28"/>
        </w:rPr>
        <w:t>утвержденными</w:t>
      </w:r>
      <w:proofErr w:type="gramEnd"/>
      <w:r w:rsidR="00B87696" w:rsidRPr="00E96953">
        <w:rPr>
          <w:szCs w:val="28"/>
        </w:rPr>
        <w:t xml:space="preserve"> решени</w:t>
      </w:r>
      <w:r w:rsidR="00B87696">
        <w:rPr>
          <w:szCs w:val="28"/>
        </w:rPr>
        <w:t>ем</w:t>
      </w:r>
      <w:r w:rsidR="00B87696" w:rsidRPr="00E96953">
        <w:rPr>
          <w:szCs w:val="28"/>
        </w:rPr>
        <w:t xml:space="preserve"> Земского Собрания Пермского муниципального района Пермского края от 29.06.2017 № 237 (в редакции решения Земского собрания Пермского муниципального района от 28.03.2019 № 379)</w:t>
      </w:r>
      <w:r w:rsidR="00B87696"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B87696" w:rsidRPr="008519EF">
        <w:rPr>
          <w:szCs w:val="28"/>
        </w:rPr>
        <w:t>59:32:</w:t>
      </w:r>
      <w:r w:rsidR="00B87696">
        <w:rPr>
          <w:szCs w:val="28"/>
        </w:rPr>
        <w:t>0050027</w:t>
      </w:r>
      <w:r w:rsidR="00B87696" w:rsidRPr="008519EF">
        <w:rPr>
          <w:szCs w:val="28"/>
        </w:rPr>
        <w:t>:</w:t>
      </w:r>
      <w:r w:rsidR="00B87696">
        <w:rPr>
          <w:szCs w:val="28"/>
        </w:rPr>
        <w:t>2588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</w:t>
      </w:r>
      <w:r w:rsidRPr="004D39FA">
        <w:rPr>
          <w:szCs w:val="28"/>
        </w:rPr>
        <w:lastRenderedPageBreak/>
        <w:t xml:space="preserve">адресу: </w:t>
      </w:r>
      <w:r w:rsidR="006C61C1">
        <w:rPr>
          <w:szCs w:val="28"/>
        </w:rPr>
        <w:t> 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B87696" w:rsidRPr="008519EF">
        <w:rPr>
          <w:szCs w:val="28"/>
        </w:rPr>
        <w:t>Сылвенское</w:t>
      </w:r>
      <w:proofErr w:type="spellEnd"/>
      <w:r w:rsidR="00B87696" w:rsidRPr="008519EF">
        <w:t xml:space="preserve"> </w:t>
      </w:r>
      <w:r w:rsidR="00B87696" w:rsidRPr="008519EF">
        <w:rPr>
          <w:szCs w:val="28"/>
        </w:rPr>
        <w:t>с/</w:t>
      </w:r>
      <w:proofErr w:type="gramStart"/>
      <w:r w:rsidR="00B87696" w:rsidRPr="008519EF">
        <w:rPr>
          <w:szCs w:val="28"/>
        </w:rPr>
        <w:t>п</w:t>
      </w:r>
      <w:proofErr w:type="gramEnd"/>
      <w:r w:rsidR="00B87696" w:rsidRPr="008519EF">
        <w:rPr>
          <w:szCs w:val="28"/>
        </w:rPr>
        <w:t xml:space="preserve">, </w:t>
      </w:r>
      <w:r w:rsidR="00B87696">
        <w:rPr>
          <w:szCs w:val="28"/>
        </w:rPr>
        <w:t>п. Сылва, ул. Коммунистическая, дом 6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B87696">
        <w:t>20</w:t>
      </w:r>
      <w:r w:rsidR="00F36F64">
        <w:t xml:space="preserve"> мая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B87696">
        <w:rPr>
          <w:szCs w:val="28"/>
        </w:rPr>
        <w:t>Лубнину</w:t>
      </w:r>
      <w:proofErr w:type="spellEnd"/>
      <w:r w:rsidR="00B87696">
        <w:rPr>
          <w:szCs w:val="28"/>
        </w:rPr>
        <w:t xml:space="preserve"> Татьяну Васильевну</w:t>
      </w:r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1B" w:rsidRDefault="00A17E1B">
      <w:r>
        <w:separator/>
      </w:r>
    </w:p>
  </w:endnote>
  <w:endnote w:type="continuationSeparator" w:id="0">
    <w:p w:rsidR="00A17E1B" w:rsidRDefault="00A1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1B" w:rsidRDefault="00A17E1B">
      <w:r>
        <w:separator/>
      </w:r>
    </w:p>
  </w:footnote>
  <w:footnote w:type="continuationSeparator" w:id="0">
    <w:p w:rsidR="00A17E1B" w:rsidRDefault="00A1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141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416102"/>
    <w:rsid w:val="00483799"/>
    <w:rsid w:val="005177B3"/>
    <w:rsid w:val="006C61C1"/>
    <w:rsid w:val="0073231B"/>
    <w:rsid w:val="00884615"/>
    <w:rsid w:val="00936A91"/>
    <w:rsid w:val="00953406"/>
    <w:rsid w:val="009801A7"/>
    <w:rsid w:val="00A17E1B"/>
    <w:rsid w:val="00AD48E9"/>
    <w:rsid w:val="00B563D7"/>
    <w:rsid w:val="00B8721D"/>
    <w:rsid w:val="00B87696"/>
    <w:rsid w:val="00BA0ED9"/>
    <w:rsid w:val="00C00DDC"/>
    <w:rsid w:val="00D27F46"/>
    <w:rsid w:val="00DA47E5"/>
    <w:rsid w:val="00EB77FB"/>
    <w:rsid w:val="00F2145A"/>
    <w:rsid w:val="00F36F64"/>
    <w:rsid w:val="00F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AAD1-F6C5-4D69-9322-C4C3E195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2020-04-21T05:03:00Z</dcterms:created>
  <dcterms:modified xsi:type="dcterms:W3CDTF">2020-04-21T05:03:00Z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